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"ורד לאמילי" מאת ויליאם פוקנר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 ואת הדמויות המרכזיות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הסיפור הלא-כרונולוגי ואת תפקיד המספר הקיבוצי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מטפורה, דימוי ורמז מטרים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קול קיבוצי של תושבי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שהוא 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ארסן, רעל עכברים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הסיפור מסופר בלשון 'אנחנו'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דיוקנו הגיר ממשיך לעמוד בבית לאורך השנים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(בת אצולה דרומית שמסרבת לוותר על מה שאיבדה)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(מנהל עבודה מהצפון שנעלם ולא התכוון להתחתן)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(אב שתלטן שגירש מעליה את כל המחזרים)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 קיבוצי שמרכל ומתבונן אך לא מתערב)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פוקנר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הכרונולוגי (לא כסדר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אביה של אמילי מגרש את כל מחזריה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אביה של אמילי מת, ואמילי מסרבת למסור את גופתו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אמילי נראית בחברת הומר בארון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אמילי קונה ארסן מהרוקח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מנומקת המתייחסת לרגע מהעלילה, למשל גילוי הגופה או קווצת השיער, תתקבל.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למספר הקיבוצי 'אנחנו' ולתפקידו ביצירת מסתורין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לגילוי גופתו של הומר וקווצת השיער, והקשר לתפנית הסיום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לאחד הנושאים: זמן ועבר, בדידות ושליטה, הקהילה המתבוננת, או מסורת ומעמד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בקול את המשפט הפותח ואת המשפט הסוגר לפני תחילת התרגול, כדי להמחיש את התפנית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בשאלה מדוע הסופר בחר לא לספר את הסיפור בסדר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כקשים יותר בכיתות חלשות או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"ורד לאמילי" מאת ויליאם פוקנר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תרגול זה עוסק בסיפור הקצר "ורד לאמילי" מאת ויליאם פוקנר. בדף נתרגל הבנה של העלילה, הדמויות, מבנה הסיפור והאמצעים האמנותיים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אנחנו  ·  ארסן  ·  פוקנר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מספר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אמילי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קול קיבוצי של תושבי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הומר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במה מסרבת אמילי להודות אחרי מות אביה?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שהוא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שהוא 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שהוא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קונה אמילי מהרוקח?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ארסן, רעל עכברים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תרופה לאביה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 בסיפור הוא קול קיבוצי של תושבי העיר.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אביה של אמילי נוכח גם אחרי מותו, בתמונה בטרקלין.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מיס אמילי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אב שתלטן שגירש מעליה את כל המחזרים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הומר בארון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מספר קיבוצי שמרכל ומתבונן אך לא מתערב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אביה של אמילי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מנהל עבודה מהצפון שנעלם ולא התכוון להתחתן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תושבי העיר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בת אצולה דרומית שמסרבת לוותר על מה שאיבדה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הסיפור "ורד לאמילי" נכתב על ידי הסופר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המספר בסיפור הוא קול קיבוצי שמכונה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אמילי קונה אצל הרוקח רעל עכברים שנקרא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הכרונולוגי (לא כסדר הסיפור)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אביה של אמילי מת, ואמילי מסרבת למסור את גופתו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אמילי קונה ארסן מהרוקח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אביה של אמילי מגרש את כל מחזריה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אמילי נראית בחברת הומר בארון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לדעתכם הרגע המפתיע ביותר בסיפור? הסבירו בקצרה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מספר את הסיפור, ומה המיוחד בבחירה הזו?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מתגלה בסוף הסיפור, וכיצד זה משנה את הבנתנו את העלילה?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"ורד לאמילי" מאת ויליאם פוקנר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